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900934" w:rsidRDefault="00900934" w:rsidP="00900934">
      <w:pPr>
        <w:jc w:val="center"/>
        <w:rPr>
          <w:rFonts w:ascii="Arial" w:hAnsi="Arial" w:cs="Arial"/>
          <w:b/>
          <w:sz w:val="28"/>
          <w:szCs w:val="28"/>
        </w:rPr>
      </w:pPr>
    </w:p>
    <w:p w14:paraId="07C78125" w14:textId="75D26378" w:rsidR="00900934" w:rsidRPr="00900934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PREGÃO Nº 0</w:t>
      </w:r>
      <w:r w:rsidR="007D605A">
        <w:rPr>
          <w:rFonts w:ascii="Times New Roman" w:hAnsi="Times New Roman" w:cs="Times New Roman"/>
          <w:b/>
          <w:color w:val="auto"/>
          <w:sz w:val="26"/>
          <w:szCs w:val="26"/>
        </w:rPr>
        <w:t>9</w:t>
      </w: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/2021</w:t>
      </w:r>
    </w:p>
    <w:p w14:paraId="0BB21301" w14:textId="77777777" w:rsidR="00900934" w:rsidRPr="007D605A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E3C0878" w14:textId="7FCB9A2D" w:rsidR="00A0327D" w:rsidRPr="007D605A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7D60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7D605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7D6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7D60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7D605A" w:rsidRPr="007D60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274</w:t>
      </w:r>
      <w:r w:rsidR="00900934" w:rsidRPr="007D60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7D60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7D605A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7D605A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7D605A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7D6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7D605A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7D605A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6EDFB0A1" w14:textId="7440CFA8" w:rsidR="007D605A" w:rsidRPr="007D605A" w:rsidRDefault="00A0327D" w:rsidP="007D605A">
      <w:pPr>
        <w:pStyle w:val="Default"/>
        <w:ind w:firstLine="1134"/>
        <w:jc w:val="both"/>
        <w:rPr>
          <w:rFonts w:ascii="Times New Roman" w:hAnsi="Times New Roman" w:cs="Times New Roman"/>
        </w:rPr>
      </w:pPr>
      <w:r w:rsidRPr="007D605A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7D60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7D605A">
        <w:rPr>
          <w:rFonts w:ascii="Times New Roman" w:hAnsi="Times New Roman" w:cs="Times New Roman"/>
          <w:color w:val="000000" w:themeColor="text1"/>
        </w:rPr>
        <w:t xml:space="preserve">Pregão Presencial nº </w:t>
      </w:r>
      <w:r w:rsidR="00900934" w:rsidRPr="007D605A">
        <w:rPr>
          <w:rFonts w:ascii="Times New Roman" w:hAnsi="Times New Roman" w:cs="Times New Roman"/>
          <w:color w:val="000000" w:themeColor="text1"/>
        </w:rPr>
        <w:t>0</w:t>
      </w:r>
      <w:r w:rsidR="007D605A" w:rsidRPr="007D605A">
        <w:rPr>
          <w:rFonts w:ascii="Times New Roman" w:hAnsi="Times New Roman" w:cs="Times New Roman"/>
          <w:color w:val="000000" w:themeColor="text1"/>
        </w:rPr>
        <w:t>9</w:t>
      </w:r>
      <w:r w:rsidR="00900934" w:rsidRPr="007D605A">
        <w:rPr>
          <w:rFonts w:ascii="Times New Roman" w:hAnsi="Times New Roman" w:cs="Times New Roman"/>
          <w:color w:val="000000" w:themeColor="text1"/>
        </w:rPr>
        <w:t>/2021</w:t>
      </w:r>
      <w:r w:rsidRPr="007D605A">
        <w:rPr>
          <w:rFonts w:ascii="Times New Roman" w:hAnsi="Times New Roman" w:cs="Times New Roman"/>
          <w:color w:val="000000" w:themeColor="text1"/>
        </w:rPr>
        <w:t xml:space="preserve">, </w:t>
      </w:r>
      <w:r w:rsidRPr="007D60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 w:rsidRPr="007D60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7D605A" w:rsidRPr="007D605A">
        <w:rPr>
          <w:rFonts w:ascii="Times New Roman" w:hAnsi="Times New Roman" w:cs="Times New Roman"/>
        </w:rPr>
        <w:t>contratação de empresa especializada para execução dos serviços necessários para troca de telhas e cumeeiras do Palácio 1º de Novembro, com fornecimento de todos os materiais necessários</w:t>
      </w:r>
      <w:r w:rsidR="00900934" w:rsidRPr="007D605A">
        <w:rPr>
          <w:rFonts w:ascii="Times New Roman" w:hAnsi="Times New Roman" w:cs="Times New Roman"/>
          <w:bCs/>
        </w:rPr>
        <w:t xml:space="preserve">, </w:t>
      </w:r>
      <w:r w:rsidR="007E7736" w:rsidRPr="007D605A">
        <w:rPr>
          <w:rFonts w:ascii="Times New Roman" w:hAnsi="Times New Roman" w:cs="Times New Roman"/>
          <w:bCs/>
        </w:rPr>
        <w:t xml:space="preserve">adjudicado </w:t>
      </w:r>
      <w:r w:rsidR="00900934" w:rsidRPr="007D605A">
        <w:rPr>
          <w:rFonts w:ascii="Times New Roman" w:hAnsi="Times New Roman" w:cs="Times New Roman"/>
          <w:bCs/>
        </w:rPr>
        <w:t xml:space="preserve">para a empresa </w:t>
      </w:r>
      <w:r w:rsidR="007D605A" w:rsidRPr="007D605A">
        <w:rPr>
          <w:rFonts w:ascii="Times New Roman" w:hAnsi="Times New Roman" w:cs="Times New Roman"/>
        </w:rPr>
        <w:t>Divito Construção e Comércio Ltda</w:t>
      </w:r>
      <w:r w:rsidR="00900934" w:rsidRPr="007D605A">
        <w:rPr>
          <w:rFonts w:ascii="Times New Roman" w:hAnsi="Times New Roman" w:cs="Times New Roman"/>
          <w:bCs/>
        </w:rPr>
        <w:t xml:space="preserve"> </w:t>
      </w:r>
      <w:r w:rsidRPr="007D605A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00934" w:rsidRPr="007D605A">
        <w:rPr>
          <w:rFonts w:ascii="Times New Roman" w:hAnsi="Times New Roman" w:cs="Times New Roman"/>
        </w:rPr>
        <w:t>de</w:t>
      </w:r>
      <w:r w:rsidR="007D605A" w:rsidRPr="007D605A">
        <w:rPr>
          <w:rFonts w:ascii="Times New Roman" w:hAnsi="Times New Roman" w:cs="Times New Roman"/>
        </w:rPr>
        <w:t xml:space="preserve"> </w:t>
      </w:r>
      <w:r w:rsidR="007D605A" w:rsidRPr="007D605A">
        <w:rPr>
          <w:rFonts w:ascii="Times New Roman" w:hAnsi="Times New Roman" w:cs="Times New Roman"/>
        </w:rPr>
        <w:t xml:space="preserve">R$ 204.500,00 (duzentos e quatro mil e quinhentos reais). </w:t>
      </w:r>
    </w:p>
    <w:p w14:paraId="0D5790F3" w14:textId="16880AB3" w:rsidR="00900934" w:rsidRPr="007D605A" w:rsidRDefault="00900934" w:rsidP="007D605A">
      <w:pPr>
        <w:spacing w:after="0" w:line="240" w:lineRule="auto"/>
        <w:ind w:right="142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7D605A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7D605A" w:rsidRDefault="007E7736" w:rsidP="00786A96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7D605A">
        <w:rPr>
          <w:rFonts w:ascii="Times New Roman" w:hAnsi="Times New Roman" w:cs="Times New Roman"/>
          <w:sz w:val="24"/>
          <w:szCs w:val="24"/>
        </w:rPr>
        <w:t>nos demais atos necessários</w:t>
      </w:r>
      <w:r w:rsidRPr="007D605A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7D605A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C268DA" w:rsidRDefault="00A0327D" w:rsidP="00900934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52446B49" w14:textId="6D5C4A1B" w:rsidR="00A0327D" w:rsidRPr="00C268DA" w:rsidRDefault="00A0327D" w:rsidP="004178BB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 w:rsidR="00B85DEF">
        <w:rPr>
          <w:rFonts w:ascii="Times New Roman" w:hAnsi="Times New Roman" w:cs="Times New Roman"/>
          <w:sz w:val="24"/>
          <w:szCs w:val="24"/>
        </w:rPr>
        <w:t>15 de dezembro de 2021</w:t>
      </w:r>
    </w:p>
    <w:p w14:paraId="25D4BDAB" w14:textId="77777777" w:rsidR="00A0327D" w:rsidRPr="00C268DA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900934">
      <w:pPr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90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0093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755A" w14:textId="77777777" w:rsidR="00633BFC" w:rsidRDefault="00633BFC" w:rsidP="00045865">
      <w:pPr>
        <w:spacing w:after="0" w:line="240" w:lineRule="auto"/>
      </w:pPr>
      <w:r>
        <w:separator/>
      </w:r>
    </w:p>
  </w:endnote>
  <w:endnote w:type="continuationSeparator" w:id="0">
    <w:p w14:paraId="1A5B8C20" w14:textId="77777777" w:rsidR="00633BFC" w:rsidRDefault="00633BF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8B49" w14:textId="77777777" w:rsidR="00633BFC" w:rsidRDefault="00633BFC" w:rsidP="00045865">
      <w:pPr>
        <w:spacing w:after="0" w:line="240" w:lineRule="auto"/>
      </w:pPr>
      <w:r>
        <w:separator/>
      </w:r>
    </w:p>
  </w:footnote>
  <w:footnote w:type="continuationSeparator" w:id="0">
    <w:p w14:paraId="35C8591C" w14:textId="77777777" w:rsidR="00633BFC" w:rsidRDefault="00633BF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33BFC"/>
    <w:rsid w:val="0066632C"/>
    <w:rsid w:val="00681222"/>
    <w:rsid w:val="0076747C"/>
    <w:rsid w:val="007726F4"/>
    <w:rsid w:val="00786A96"/>
    <w:rsid w:val="007A3CAC"/>
    <w:rsid w:val="007C7496"/>
    <w:rsid w:val="007D0DF0"/>
    <w:rsid w:val="007D3E44"/>
    <w:rsid w:val="007D605A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77DA4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48</cp:revision>
  <cp:lastPrinted>2021-12-17T15:49:00Z</cp:lastPrinted>
  <dcterms:created xsi:type="dcterms:W3CDTF">2018-06-08T14:53:00Z</dcterms:created>
  <dcterms:modified xsi:type="dcterms:W3CDTF">2021-12-17T15:49:00Z</dcterms:modified>
</cp:coreProperties>
</file>